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229" w:rsidRDefault="00FE7229" w:rsidP="00FE7229">
      <w:pPr>
        <w:pStyle w:val="NormaleWeb"/>
        <w:spacing w:before="102" w:beforeAutospacing="0" w:after="102"/>
      </w:pPr>
      <w:r>
        <w:rPr>
          <w:b/>
          <w:bCs/>
          <w:sz w:val="26"/>
          <w:szCs w:val="26"/>
        </w:rPr>
        <w:t>SCIENZE DELLA FORMAZIONE E DELLA COMUNICAZIONE</w:t>
      </w:r>
    </w:p>
    <w:p w:rsidR="00FE7229" w:rsidRDefault="00FE7229" w:rsidP="00FE7229">
      <w:pPr>
        <w:pStyle w:val="NormaleWeb"/>
        <w:spacing w:before="102" w:beforeAutospacing="0" w:after="102"/>
      </w:pPr>
      <w:r>
        <w:rPr>
          <w:b/>
          <w:bCs/>
        </w:rPr>
        <w:t xml:space="preserve">FONDAMENTI </w:t>
      </w:r>
      <w:proofErr w:type="spellStart"/>
      <w:r>
        <w:rPr>
          <w:b/>
          <w:bCs/>
        </w:rPr>
        <w:t>DI</w:t>
      </w:r>
      <w:proofErr w:type="spellEnd"/>
      <w:r>
        <w:rPr>
          <w:b/>
          <w:bCs/>
        </w:rPr>
        <w:t xml:space="preserve"> PSICOLOGIA GENERALE</w:t>
      </w:r>
    </w:p>
    <w:p w:rsidR="00FE7229" w:rsidRDefault="00FE7229" w:rsidP="00FE7229">
      <w:pPr>
        <w:pStyle w:val="NormaleWeb"/>
        <w:spacing w:after="0"/>
      </w:pPr>
      <w:r>
        <w:rPr>
          <w:b/>
          <w:bCs/>
        </w:rPr>
        <w:t>Classe di corso:</w:t>
      </w:r>
      <w:r>
        <w:t xml:space="preserve"> L 19 L 24 L39 </w:t>
      </w:r>
    </w:p>
    <w:p w:rsidR="00FE7229" w:rsidRDefault="00FE7229" w:rsidP="00FE7229">
      <w:pPr>
        <w:pStyle w:val="NormaleWeb"/>
        <w:spacing w:after="0"/>
      </w:pPr>
      <w:r>
        <w:rPr>
          <w:b/>
          <w:bCs/>
        </w:rPr>
        <w:t>AA:</w:t>
      </w:r>
      <w:r>
        <w:t xml:space="preserve"> 2017/2018</w:t>
      </w:r>
    </w:p>
    <w:p w:rsidR="00D84B2D" w:rsidRDefault="00FE7229">
      <w:r>
        <w:t>Sede Noto</w:t>
      </w:r>
    </w:p>
    <w:p w:rsidR="00FE7229" w:rsidRDefault="00FE7229" w:rsidP="00FE7229">
      <w:pPr>
        <w:pStyle w:val="NormaleWeb"/>
        <w:spacing w:before="102" w:beforeAutospacing="0" w:after="102"/>
      </w:pPr>
      <w:r>
        <w:rPr>
          <w:b/>
          <w:bCs/>
        </w:rPr>
        <w:t>Obiettivi Formativi</w:t>
      </w:r>
    </w:p>
    <w:p w:rsidR="00FE7229" w:rsidRDefault="00FE7229" w:rsidP="00FE7229">
      <w:pPr>
        <w:pStyle w:val="NormaleWeb"/>
        <w:spacing w:after="0"/>
      </w:pPr>
      <w:r>
        <w:t xml:space="preserve">Il corso ha lo scopo di presentare una panoramica chiara e attuale delle conoscenze di base della Psicologia Generale. In particolare i tre obiettivi specifici sono: 1. fornire una cornice storica che traccia il percorso dalla nascita della psicologia come disciplina scientifica fino agli sviluppi e alle prospettive di ricerca più recenti 2. illustrare i principali metodi di indagine che caratterizzano la Psicologia Generale e che consentono lo studio della mente e del comportamento dell’uomo 3. presentare i temi di ricerca della Psicologia Generale: attenzione, percezione, memoria, apprendimento, pensiero, intelligenza, motivazione, emozioni. </w:t>
      </w:r>
    </w:p>
    <w:p w:rsidR="00FE7229" w:rsidRDefault="00FE7229" w:rsidP="00FE7229">
      <w:pPr>
        <w:pStyle w:val="NormaleWeb"/>
        <w:spacing w:after="0"/>
      </w:pPr>
      <w:r>
        <w:t>Essendo un corso di base di psicologia generale, i prerequisiti riguardano: preparazione generale su conoscenze acquisite durante il liceo e buone capacità linguistiche</w:t>
      </w:r>
    </w:p>
    <w:p w:rsidR="00FE7229" w:rsidRDefault="00FE7229" w:rsidP="00FE7229">
      <w:pPr>
        <w:pStyle w:val="NormaleWeb"/>
        <w:spacing w:before="102" w:beforeAutospacing="0" w:after="102"/>
      </w:pPr>
      <w:r>
        <w:rPr>
          <w:b/>
          <w:bCs/>
        </w:rPr>
        <w:t>Verifiche dell'apprendimento</w:t>
      </w:r>
    </w:p>
    <w:p w:rsidR="00FE7229" w:rsidRDefault="00FE7229" w:rsidP="00FE7229">
      <w:pPr>
        <w:pStyle w:val="NormaleWeb"/>
        <w:spacing w:after="0"/>
      </w:pPr>
      <w:r>
        <w:t xml:space="preserve">La valutazione finale viene effettuata mediante un esame orale. La valutazione viene effettuata in trentesimi (soglia minima di sufficienza 18/30). </w:t>
      </w:r>
    </w:p>
    <w:p w:rsidR="00FE7229" w:rsidRDefault="00FE7229" w:rsidP="00FE7229">
      <w:pPr>
        <w:pStyle w:val="NormaleWeb"/>
        <w:spacing w:before="102" w:beforeAutospacing="0" w:after="102"/>
      </w:pPr>
      <w:r>
        <w:rPr>
          <w:b/>
          <w:bCs/>
        </w:rPr>
        <w:t>Programma del Corso</w:t>
      </w:r>
    </w:p>
    <w:p w:rsidR="00FE7229" w:rsidRDefault="00FE7229" w:rsidP="00FE7229">
      <w:pPr>
        <w:pStyle w:val="NormaleWeb"/>
        <w:spacing w:after="0"/>
      </w:pPr>
      <w:r>
        <w:t xml:space="preserve">Il corso aiuta gli studenti a: – comprendere le idee portanti delle diverse prospettive teoriche; – cogliere gli aspetti metodologicamente rilevanti della ricerca psicologica attraverso l’esame delle ricerche più importanti – sottolineare il rapporto che lega nella ricerca psicologica dati empirici e assunti teorici; – individuare i più importanti modelli di mente elaborati dalla psicologia; – acquisire conoscenze di base circa termini, nozioni, concetti, ricerche e teorie sviluppate in relazione alle varie funzioni mentali; </w:t>
      </w:r>
    </w:p>
    <w:p w:rsidR="00FE7229" w:rsidRDefault="00FE7229" w:rsidP="00FE7229">
      <w:pPr>
        <w:pStyle w:val="NormaleWeb"/>
        <w:spacing w:after="0"/>
      </w:pPr>
    </w:p>
    <w:p w:rsidR="00FE7229" w:rsidRDefault="00FE7229" w:rsidP="00FE7229">
      <w:pPr>
        <w:pStyle w:val="NormaleWeb"/>
        <w:spacing w:after="0"/>
      </w:pPr>
      <w:r>
        <w:rPr>
          <w:b/>
          <w:bCs/>
        </w:rPr>
        <w:t>Testi di riferimento:</w:t>
      </w:r>
      <w:r>
        <w:t xml:space="preserve"> 1. MECACCI L. (2001).(a cura di), Manuale di psicologia generale, Giunti, Firenze. 2. MCBURNEY </w:t>
      </w:r>
      <w:proofErr w:type="spellStart"/>
      <w:r>
        <w:t>D.H.</w:t>
      </w:r>
      <w:proofErr w:type="spellEnd"/>
      <w:r>
        <w:t xml:space="preserve">, WHITE, L. (2007). Metodologia della ricerca in psicologia, Il Mulino, Bologna. Qui mettere gli iperdotati 3. Due articoli di ricerca sperimentale a scelta dello studente, tratti da riviste internazionali dell’anno corrente (2017 oppure 2018) che vertono su un argomento di psicologia generale. Argomenti possibili: percezione, attenzione, memoria, ragionamento, linguaggio, emozioni, motivazioni. Le </w:t>
      </w:r>
      <w:proofErr w:type="spellStart"/>
      <w:r>
        <w:t>slides</w:t>
      </w:r>
      <w:proofErr w:type="spellEnd"/>
      <w:r>
        <w:t xml:space="preserve"> di tutte le lezioni e gli articoli di ricerca sperimentale sono disponibili nella pagina ufficiale dell’università di Messina, nella sezione di e-learning della disciplina “Fondamenti di psicologia generale” </w:t>
      </w:r>
    </w:p>
    <w:p w:rsidR="00FE7229" w:rsidRDefault="00FE7229" w:rsidP="00FE7229">
      <w:pPr>
        <w:pStyle w:val="NormaleWeb"/>
        <w:spacing w:after="0"/>
      </w:pPr>
      <w:r>
        <w:rPr>
          <w:b/>
          <w:bCs/>
        </w:rPr>
        <w:t>Lingua dell'insegnamento:</w:t>
      </w:r>
      <w:r>
        <w:t xml:space="preserve"> ITALIANO</w:t>
      </w:r>
    </w:p>
    <w:p w:rsidR="00FE7229" w:rsidRDefault="00FE7229" w:rsidP="00FE7229">
      <w:pPr>
        <w:pStyle w:val="NormaleWeb"/>
        <w:spacing w:before="102" w:beforeAutospacing="0" w:after="102"/>
      </w:pPr>
      <w:r>
        <w:rPr>
          <w:b/>
          <w:bCs/>
          <w:sz w:val="26"/>
          <w:szCs w:val="26"/>
        </w:rPr>
        <w:t>ROSA ANGELA FABIO</w:t>
      </w:r>
    </w:p>
    <w:p w:rsidR="00FE7229" w:rsidRDefault="00FE7229"/>
    <w:sectPr w:rsidR="00FE7229" w:rsidSect="00D84B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FE7229"/>
    <w:rsid w:val="00D84B2D"/>
    <w:rsid w:val="00FE7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84B2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E722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373</Words>
  <Characters>2130</Characters>
  <Application>Microsoft Office Word</Application>
  <DocSecurity>0</DocSecurity>
  <Lines>17</Lines>
  <Paragraphs>4</Paragraphs>
  <ScaleCrop>false</ScaleCrop>
  <Company>BASTARDS TeaM</Company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Operatore_3</dc:creator>
  <cp:lastModifiedBy>Operatore_3</cp:lastModifiedBy>
  <cp:revision>1</cp:revision>
  <dcterms:created xsi:type="dcterms:W3CDTF">2017-10-09T08:38:00Z</dcterms:created>
  <dcterms:modified xsi:type="dcterms:W3CDTF">2017-10-09T08:41:00Z</dcterms:modified>
</cp:coreProperties>
</file>